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19" w:rsidRPr="00F46BE7" w:rsidRDefault="006D2519" w:rsidP="00906F39">
      <w:pPr>
        <w:spacing w:after="0" w:line="240" w:lineRule="auto"/>
        <w:jc w:val="center"/>
        <w:rPr>
          <w:rFonts w:ascii="Soberana Texto" w:hAnsi="Soberana Texto" w:cs="Arial"/>
          <w:b/>
        </w:rPr>
      </w:pPr>
      <w:r w:rsidRPr="00F46BE7">
        <w:rPr>
          <w:rFonts w:ascii="Soberana Texto" w:hAnsi="Soberana Texto" w:cs="Arial"/>
          <w:b/>
        </w:rPr>
        <w:t>ANEXO DL-</w:t>
      </w:r>
      <w:r w:rsidR="00C55ED1">
        <w:rPr>
          <w:rFonts w:ascii="Soberana Texto" w:hAnsi="Soberana Texto" w:cs="Arial"/>
          <w:b/>
        </w:rPr>
        <w:t>8</w:t>
      </w:r>
    </w:p>
    <w:p w:rsidR="006D2519" w:rsidRPr="00F46BE7" w:rsidRDefault="006D2519" w:rsidP="006D2519">
      <w:pPr>
        <w:spacing w:after="0" w:line="240" w:lineRule="auto"/>
        <w:jc w:val="both"/>
        <w:rPr>
          <w:rFonts w:ascii="Soberana Texto" w:hAnsi="Soberana Texto" w:cs="Arial"/>
        </w:rPr>
      </w:pPr>
    </w:p>
    <w:p w:rsidR="006D2519" w:rsidRPr="00F46BE7" w:rsidRDefault="006D2519" w:rsidP="006D2519">
      <w:pPr>
        <w:spacing w:after="0" w:line="240" w:lineRule="auto"/>
        <w:jc w:val="center"/>
        <w:rPr>
          <w:rFonts w:ascii="Soberana Texto" w:hAnsi="Soberana Texto" w:cs="Arial"/>
          <w:b/>
        </w:rPr>
      </w:pPr>
      <w:r w:rsidRPr="00F46BE7">
        <w:rPr>
          <w:rFonts w:ascii="Soberana Texto" w:hAnsi="Soberana Texto" w:cs="Arial"/>
          <w:b/>
        </w:rPr>
        <w:t>MODELO DE</w:t>
      </w:r>
      <w:r w:rsidRPr="00F46BE7">
        <w:rPr>
          <w:rFonts w:ascii="Soberana Texto" w:hAnsi="Soberana Texto" w:cs="Arial"/>
        </w:rPr>
        <w:t xml:space="preserve"> </w:t>
      </w:r>
      <w:r w:rsidRPr="00F46BE7">
        <w:rPr>
          <w:rFonts w:ascii="Soberana Texto" w:hAnsi="Soberana Texto" w:cs="Arial"/>
          <w:b/>
        </w:rPr>
        <w:t>FIANZA DE CUMPLIMIENTO</w:t>
      </w:r>
    </w:p>
    <w:p w:rsidR="006D2519" w:rsidRPr="00F46BE7" w:rsidRDefault="006D2519" w:rsidP="006D2519">
      <w:pPr>
        <w:spacing w:after="0" w:line="240" w:lineRule="auto"/>
        <w:jc w:val="both"/>
        <w:rPr>
          <w:rFonts w:ascii="Soberana Texto" w:hAnsi="Soberana Texto" w:cs="Arial"/>
        </w:rPr>
      </w:pPr>
    </w:p>
    <w:p w:rsidR="006D2519" w:rsidRPr="00F46BE7" w:rsidRDefault="006D2519" w:rsidP="006D2519">
      <w:pPr>
        <w:spacing w:after="0" w:line="240" w:lineRule="auto"/>
        <w:jc w:val="both"/>
        <w:rPr>
          <w:rFonts w:ascii="Soberana Texto" w:hAnsi="Soberana Texto" w:cs="Arial"/>
          <w:b/>
        </w:rPr>
      </w:pPr>
      <w:r w:rsidRPr="00F46BE7">
        <w:rPr>
          <w:rFonts w:ascii="Soberana Texto" w:hAnsi="Soberana Texto" w:cs="Arial"/>
          <w:b/>
        </w:rPr>
        <w:t>MONTO:</w:t>
      </w:r>
      <w:r w:rsidRPr="00F46BE7">
        <w:rPr>
          <w:rFonts w:ascii="Soberana Texto" w:hAnsi="Soberana Texto" w:cs="Arial"/>
          <w:b/>
        </w:rPr>
        <w:tab/>
        <w:t>$ (sin IVA)</w:t>
      </w:r>
    </w:p>
    <w:p w:rsidR="006D2519" w:rsidRPr="00F46BE7" w:rsidRDefault="006D2519" w:rsidP="006D2519">
      <w:pPr>
        <w:spacing w:after="0" w:line="240" w:lineRule="auto"/>
        <w:jc w:val="both"/>
        <w:rPr>
          <w:rFonts w:ascii="Soberana Texto" w:hAnsi="Soberana Texto" w:cs="Arial"/>
        </w:rPr>
      </w:pPr>
    </w:p>
    <w:p w:rsidR="006D2519" w:rsidRPr="00F46BE7" w:rsidRDefault="006D2519" w:rsidP="006D2519">
      <w:pPr>
        <w:spacing w:after="0" w:line="240" w:lineRule="auto"/>
        <w:ind w:left="1701" w:hanging="1701"/>
        <w:jc w:val="both"/>
        <w:rPr>
          <w:rFonts w:ascii="Soberana Texto" w:hAnsi="Soberana Texto" w:cs="Arial"/>
        </w:rPr>
      </w:pPr>
      <w:r w:rsidRPr="00F46BE7">
        <w:rPr>
          <w:rFonts w:ascii="Soberana Texto" w:hAnsi="Soberana Texto" w:cs="Arial"/>
          <w:b/>
        </w:rPr>
        <w:t>ANTE:</w:t>
      </w:r>
      <w:r w:rsidRPr="00F46BE7">
        <w:rPr>
          <w:rFonts w:ascii="Soberana Texto" w:hAnsi="Soberana Texto" w:cs="Arial"/>
        </w:rPr>
        <w:tab/>
        <w:t xml:space="preserve">Banco Nacional de Obras y Servicios Públicos, S.N.C., Institución </w:t>
      </w:r>
      <w:r w:rsidR="00906F39">
        <w:rPr>
          <w:rFonts w:ascii="Soberana Texto" w:hAnsi="Soberana Texto" w:cs="Arial"/>
        </w:rPr>
        <w:t xml:space="preserve">de Banca de Desarrollo, </w:t>
      </w:r>
      <w:r w:rsidRPr="00F46BE7">
        <w:rPr>
          <w:rFonts w:ascii="Soberana Texto" w:hAnsi="Soberana Texto" w:cs="Arial"/>
        </w:rPr>
        <w:t>Fiduciaria en el Fideicomiso 1936</w:t>
      </w:r>
      <w:r w:rsidR="00906F39">
        <w:rPr>
          <w:rFonts w:ascii="Soberana Texto" w:hAnsi="Soberana Texto" w:cs="Arial"/>
        </w:rPr>
        <w:t>,</w:t>
      </w:r>
      <w:r w:rsidRPr="00F46BE7">
        <w:rPr>
          <w:rFonts w:ascii="Soberana Texto" w:hAnsi="Soberana Texto" w:cs="Arial"/>
        </w:rPr>
        <w:t xml:space="preserve"> </w:t>
      </w:r>
      <w:r w:rsidR="00906F39">
        <w:rPr>
          <w:rFonts w:ascii="Soberana Texto" w:hAnsi="Soberana Texto" w:cs="Arial"/>
        </w:rPr>
        <w:t>“</w:t>
      </w:r>
      <w:r w:rsidRPr="00F46BE7">
        <w:rPr>
          <w:rFonts w:ascii="Soberana Texto" w:hAnsi="Soberana Texto" w:cs="Arial"/>
        </w:rPr>
        <w:t>Fondo Nacional de Infraestructura</w:t>
      </w:r>
      <w:r w:rsidR="00906F39">
        <w:rPr>
          <w:rFonts w:ascii="Soberana Texto" w:hAnsi="Soberana Texto" w:cs="Arial"/>
        </w:rPr>
        <w:t>”</w:t>
      </w:r>
      <w:r w:rsidRPr="00F46BE7">
        <w:rPr>
          <w:rFonts w:ascii="Soberana Texto" w:hAnsi="Soberana Texto" w:cs="Arial"/>
        </w:rPr>
        <w:t>.</w:t>
      </w:r>
    </w:p>
    <w:p w:rsidR="006D2519" w:rsidRPr="00F46BE7" w:rsidRDefault="006D2519" w:rsidP="006D2519">
      <w:pPr>
        <w:autoSpaceDE w:val="0"/>
        <w:autoSpaceDN w:val="0"/>
        <w:spacing w:after="0" w:line="240" w:lineRule="auto"/>
        <w:jc w:val="both"/>
        <w:rPr>
          <w:rFonts w:ascii="Soberana Texto" w:hAnsi="Soberana Texto" w:cs="Arial"/>
        </w:rPr>
      </w:pPr>
    </w:p>
    <w:p w:rsidR="006D2519" w:rsidRDefault="006D2519" w:rsidP="006D2519">
      <w:pPr>
        <w:tabs>
          <w:tab w:val="center" w:pos="426"/>
        </w:tabs>
        <w:autoSpaceDE w:val="0"/>
        <w:autoSpaceDN w:val="0"/>
        <w:spacing w:after="0" w:line="240" w:lineRule="auto"/>
        <w:jc w:val="both"/>
        <w:rPr>
          <w:rFonts w:ascii="Soberana Texto" w:hAnsi="Soberana Texto" w:cs="Arial"/>
        </w:rPr>
      </w:pPr>
      <w:r w:rsidRPr="00F46BE7">
        <w:rPr>
          <w:rFonts w:ascii="Soberana Texto" w:hAnsi="Soberana Texto" w:cs="Arial"/>
          <w:b/>
        </w:rPr>
        <w:t>PARA:</w:t>
      </w:r>
      <w:r w:rsidRPr="00F46BE7">
        <w:rPr>
          <w:rFonts w:ascii="Soberana Texto" w:hAnsi="Soberana Texto" w:cs="Arial"/>
        </w:rPr>
        <w:t xml:space="preserve"> Garantizar por ____</w:t>
      </w:r>
      <w:r w:rsidRPr="00F46BE7">
        <w:rPr>
          <w:rFonts w:ascii="Soberana Texto" w:hAnsi="Soberana Texto" w:cs="Arial"/>
          <w:b/>
        </w:rPr>
        <w:t xml:space="preserve">, </w:t>
      </w:r>
      <w:r w:rsidRPr="00F46BE7">
        <w:rPr>
          <w:rFonts w:ascii="Soberana Texto" w:hAnsi="Soberana Texto" w:cs="Arial"/>
        </w:rPr>
        <w:t xml:space="preserve">con domicilio en ____, la puntual y correcta ejecución de los servicios materia del Contrato de </w:t>
      </w:r>
      <w:r w:rsidR="00906F39">
        <w:rPr>
          <w:rFonts w:ascii="Soberana Texto" w:hAnsi="Soberana Texto" w:cs="Arial"/>
        </w:rPr>
        <w:t>P</w:t>
      </w:r>
      <w:r w:rsidRPr="00F46BE7">
        <w:rPr>
          <w:rFonts w:ascii="Soberana Texto" w:hAnsi="Soberana Texto" w:cs="Arial"/>
        </w:rPr>
        <w:t xml:space="preserve">restación de </w:t>
      </w:r>
      <w:r w:rsidR="00906F39">
        <w:rPr>
          <w:rFonts w:ascii="Soberana Texto" w:hAnsi="Soberana Texto" w:cs="Arial"/>
        </w:rPr>
        <w:t>S</w:t>
      </w:r>
      <w:r w:rsidRPr="00F46BE7">
        <w:rPr>
          <w:rFonts w:ascii="Soberana Texto" w:hAnsi="Soberana Texto" w:cs="Arial"/>
        </w:rPr>
        <w:t>ervicios</w:t>
      </w:r>
      <w:r w:rsidRPr="00F46BE7">
        <w:rPr>
          <w:rFonts w:ascii="Soberana Texto" w:hAnsi="Soberana Texto" w:cs="Arial"/>
          <w:b/>
        </w:rPr>
        <w:t xml:space="preserve"> </w:t>
      </w:r>
      <w:r w:rsidRPr="00F46BE7">
        <w:rPr>
          <w:rFonts w:ascii="Soberana Texto" w:hAnsi="Soberana Texto" w:cs="Arial"/>
        </w:rPr>
        <w:t>de fecha __ de ____</w:t>
      </w:r>
      <w:r w:rsidR="000904EE">
        <w:rPr>
          <w:rFonts w:ascii="Soberana Texto" w:hAnsi="Soberana Texto" w:cs="Arial"/>
        </w:rPr>
        <w:t xml:space="preserve"> </w:t>
      </w:r>
      <w:proofErr w:type="spellStart"/>
      <w:r w:rsidRPr="00F46BE7">
        <w:rPr>
          <w:rFonts w:ascii="Soberana Texto" w:hAnsi="Soberana Texto" w:cs="Arial"/>
        </w:rPr>
        <w:t>de</w:t>
      </w:r>
      <w:proofErr w:type="spellEnd"/>
      <w:r w:rsidRPr="00F46BE7">
        <w:rPr>
          <w:rFonts w:ascii="Soberana Texto" w:hAnsi="Soberana Texto" w:cs="Arial"/>
        </w:rPr>
        <w:t xml:space="preserve"> 2016, celebrado entre el Banco Nacional de Obras y Servicios Públicos, S.N.C.,</w:t>
      </w:r>
      <w:r w:rsidR="00906F39">
        <w:rPr>
          <w:rFonts w:ascii="Soberana Texto" w:hAnsi="Soberana Texto" w:cs="Arial"/>
        </w:rPr>
        <w:t xml:space="preserve"> Institución de Banca de Desarrollo,</w:t>
      </w:r>
      <w:r w:rsidRPr="00F46BE7">
        <w:rPr>
          <w:rFonts w:ascii="Soberana Texto" w:hAnsi="Soberana Texto" w:cs="Arial"/>
        </w:rPr>
        <w:t xml:space="preserve"> en su carácter de </w:t>
      </w:r>
      <w:bookmarkStart w:id="0" w:name="_GoBack"/>
      <w:bookmarkEnd w:id="0"/>
      <w:r w:rsidRPr="00F46BE7">
        <w:rPr>
          <w:rFonts w:ascii="Soberana Texto" w:hAnsi="Soberana Texto" w:cs="Arial"/>
        </w:rPr>
        <w:t>Institución Fiduciaria en el Fideicomiso No. 1936</w:t>
      </w:r>
      <w:r w:rsidR="00906F39">
        <w:rPr>
          <w:rFonts w:ascii="Soberana Texto" w:hAnsi="Soberana Texto" w:cs="Arial"/>
        </w:rPr>
        <w:t>,</w:t>
      </w:r>
      <w:r w:rsidRPr="00F46BE7">
        <w:rPr>
          <w:rFonts w:ascii="Soberana Texto" w:hAnsi="Soberana Texto" w:cs="Arial"/>
        </w:rPr>
        <w:t xml:space="preserve"> denominado Fondo Nacional de Infraestructura, </w:t>
      </w:r>
      <w:r w:rsidR="000904EE">
        <w:rPr>
          <w:rFonts w:ascii="Soberana Texto" w:hAnsi="Soberana Texto" w:cs="Arial"/>
        </w:rPr>
        <w:t>y por nuestro fiado</w:t>
      </w:r>
      <w:r w:rsidRPr="00F46BE7">
        <w:rPr>
          <w:rFonts w:ascii="Soberana Texto" w:hAnsi="Soberana Texto" w:cs="Arial"/>
        </w:rPr>
        <w:t xml:space="preserve">, consistente en los servicios de </w:t>
      </w:r>
      <w:r w:rsidR="00AF080A">
        <w:rPr>
          <w:rFonts w:ascii="Soberana Texto" w:hAnsi="Soberana Texto"/>
          <w:bCs/>
        </w:rPr>
        <w:t>digitalización, organización, clasificación y registro</w:t>
      </w:r>
      <w:r w:rsidRPr="00052DC7">
        <w:rPr>
          <w:rFonts w:ascii="Soberana Texto" w:hAnsi="Soberana Texto"/>
          <w:bCs/>
        </w:rPr>
        <w:t xml:space="preserve"> de </w:t>
      </w:r>
      <w:r w:rsidR="00AF080A">
        <w:rPr>
          <w:rFonts w:ascii="Soberana Texto" w:hAnsi="Soberana Texto"/>
          <w:bCs/>
        </w:rPr>
        <w:t>documentos</w:t>
      </w:r>
      <w:r w:rsidRPr="00052DC7">
        <w:rPr>
          <w:rFonts w:ascii="Soberana Texto" w:hAnsi="Soberana Texto"/>
          <w:bCs/>
        </w:rPr>
        <w:t xml:space="preserve"> del referido Fideicomiso</w:t>
      </w:r>
      <w:r w:rsidRPr="00F46BE7">
        <w:rPr>
          <w:rFonts w:ascii="Soberana Texto" w:hAnsi="Soberana Texto" w:cs="Arial"/>
        </w:rPr>
        <w:t>, con un importe de $____ (____ P</w:t>
      </w:r>
      <w:r w:rsidR="000904EE">
        <w:rPr>
          <w:rFonts w:ascii="Soberana Texto" w:hAnsi="Soberana Texto" w:cs="Arial"/>
        </w:rPr>
        <w:t>esos</w:t>
      </w:r>
      <w:r w:rsidRPr="00F46BE7">
        <w:rPr>
          <w:rFonts w:ascii="Soberana Texto" w:hAnsi="Soberana Texto" w:cs="Arial"/>
        </w:rPr>
        <w:t xml:space="preserve"> __/100, M.N.), más el Impuesto al Valor Agregado, con vigencia al __ de ____</w:t>
      </w:r>
      <w:r w:rsidR="00906F39">
        <w:rPr>
          <w:rFonts w:ascii="Soberana Texto" w:hAnsi="Soberana Texto" w:cs="Arial"/>
        </w:rPr>
        <w:t xml:space="preserve"> </w:t>
      </w:r>
      <w:proofErr w:type="spellStart"/>
      <w:r w:rsidR="00906F39">
        <w:rPr>
          <w:rFonts w:ascii="Soberana Texto" w:hAnsi="Soberana Texto" w:cs="Arial"/>
        </w:rPr>
        <w:t>de</w:t>
      </w:r>
      <w:proofErr w:type="spellEnd"/>
      <w:r w:rsidR="00906F39">
        <w:rPr>
          <w:rFonts w:ascii="Soberana Texto" w:hAnsi="Soberana Texto" w:cs="Arial"/>
        </w:rPr>
        <w:t xml:space="preserve"> 201</w:t>
      </w:r>
      <w:r w:rsidR="000904EE">
        <w:rPr>
          <w:rFonts w:ascii="Soberana Texto" w:hAnsi="Soberana Texto" w:cs="Arial"/>
        </w:rPr>
        <w:t>7</w:t>
      </w:r>
      <w:r>
        <w:rPr>
          <w:rFonts w:ascii="Soberana Texto" w:hAnsi="Soberana Texto" w:cs="Arial"/>
        </w:rPr>
        <w:t>.</w:t>
      </w:r>
      <w:r w:rsidRPr="00F46BE7">
        <w:rPr>
          <w:rFonts w:ascii="Soberana Texto" w:hAnsi="Soberana Texto" w:cs="Arial"/>
        </w:rPr>
        <w:t xml:space="preserve"> De conformidad con la cláusula Octava del </w:t>
      </w:r>
      <w:r w:rsidR="008A5620">
        <w:rPr>
          <w:rFonts w:ascii="Soberana Texto" w:hAnsi="Soberana Texto" w:cs="Arial"/>
        </w:rPr>
        <w:t xml:space="preserve">referido </w:t>
      </w:r>
      <w:r w:rsidR="000904EE">
        <w:rPr>
          <w:rFonts w:ascii="Soberana Texto" w:hAnsi="Soberana Texto" w:cs="Arial"/>
        </w:rPr>
        <w:t>c</w:t>
      </w:r>
      <w:r w:rsidRPr="00F46BE7">
        <w:rPr>
          <w:rFonts w:ascii="Soberana Texto" w:hAnsi="Soberana Texto" w:cs="Arial"/>
        </w:rPr>
        <w:t>ontrato, la af</w:t>
      </w:r>
      <w:r>
        <w:rPr>
          <w:rFonts w:ascii="Soberana Texto" w:hAnsi="Soberana Texto" w:cs="Arial"/>
        </w:rPr>
        <w:t>ianzadora expresamente declara:</w:t>
      </w:r>
    </w:p>
    <w:p w:rsidR="006D2519" w:rsidRPr="00F46BE7" w:rsidRDefault="006D2519" w:rsidP="006D2519">
      <w:pPr>
        <w:tabs>
          <w:tab w:val="center" w:pos="426"/>
        </w:tabs>
        <w:autoSpaceDE w:val="0"/>
        <w:autoSpaceDN w:val="0"/>
        <w:spacing w:after="0" w:line="240" w:lineRule="auto"/>
        <w:jc w:val="both"/>
        <w:rPr>
          <w:rFonts w:ascii="Soberana Texto" w:hAnsi="Soberana Texto" w:cs="Arial"/>
        </w:rPr>
      </w:pPr>
    </w:p>
    <w:p w:rsidR="006D2519" w:rsidRPr="00F46BE7" w:rsidRDefault="006D2519" w:rsidP="00F74FBF">
      <w:pPr>
        <w:pStyle w:val="Prrafodelista"/>
        <w:numPr>
          <w:ilvl w:val="0"/>
          <w:numId w:val="1"/>
        </w:numPr>
        <w:tabs>
          <w:tab w:val="center" w:pos="0"/>
        </w:tabs>
        <w:spacing w:after="0" w:line="240" w:lineRule="auto"/>
        <w:ind w:left="0" w:right="-34" w:firstLine="0"/>
        <w:jc w:val="both"/>
        <w:rPr>
          <w:rFonts w:ascii="Soberana Texto" w:hAnsi="Soberana Texto" w:cs="Arial"/>
        </w:rPr>
      </w:pPr>
      <w:bookmarkStart w:id="1" w:name="art68ib"/>
      <w:bookmarkStart w:id="2" w:name="art68ic"/>
      <w:bookmarkStart w:id="3" w:name="art68id"/>
      <w:bookmarkStart w:id="4" w:name="art68ii"/>
      <w:bookmarkStart w:id="5" w:name="art68iii"/>
      <w:bookmarkStart w:id="6" w:name="art68iv"/>
      <w:bookmarkEnd w:id="1"/>
      <w:bookmarkEnd w:id="2"/>
      <w:bookmarkEnd w:id="3"/>
      <w:bookmarkEnd w:id="4"/>
      <w:bookmarkEnd w:id="5"/>
      <w:bookmarkEnd w:id="6"/>
      <w:r w:rsidRPr="00F46BE7">
        <w:rPr>
          <w:rFonts w:ascii="Soberana Texto" w:hAnsi="Soberana Texto" w:cs="Arial"/>
        </w:rPr>
        <w:t xml:space="preserve">Que la fianza se otorga atendiendo a todas las estipulaciones contenidas en el contrato de prestación de servicios </w:t>
      </w:r>
      <w:r w:rsidR="00F74FBF">
        <w:rPr>
          <w:rFonts w:ascii="Soberana Texto" w:hAnsi="Soberana Texto" w:cs="Arial"/>
        </w:rPr>
        <w:t>celebrado el __ de __</w:t>
      </w:r>
      <w:r w:rsidRPr="00F46BE7">
        <w:rPr>
          <w:rFonts w:ascii="Soberana Texto" w:hAnsi="Soberana Texto" w:cs="Arial"/>
        </w:rPr>
        <w:t xml:space="preserve"> </w:t>
      </w:r>
      <w:proofErr w:type="spellStart"/>
      <w:r w:rsidRPr="00F46BE7">
        <w:rPr>
          <w:rFonts w:ascii="Soberana Texto" w:hAnsi="Soberana Texto" w:cs="Arial"/>
        </w:rPr>
        <w:t>de</w:t>
      </w:r>
      <w:proofErr w:type="spellEnd"/>
      <w:r w:rsidRPr="00F46BE7">
        <w:rPr>
          <w:rFonts w:ascii="Soberana Texto" w:hAnsi="Soberana Texto" w:cs="Arial"/>
        </w:rPr>
        <w:t xml:space="preserve"> 2016, cuyo objeto son </w:t>
      </w:r>
      <w:r w:rsidR="000904EE">
        <w:rPr>
          <w:rFonts w:ascii="Soberana Texto" w:hAnsi="Soberana Texto" w:cs="Arial"/>
        </w:rPr>
        <w:t xml:space="preserve">la prestación de </w:t>
      </w:r>
      <w:r w:rsidRPr="00F46BE7">
        <w:rPr>
          <w:rFonts w:ascii="Soberana Texto" w:hAnsi="Soberana Texto" w:cs="Arial"/>
        </w:rPr>
        <w:t xml:space="preserve">servicios </w:t>
      </w:r>
      <w:r w:rsidR="000904EE">
        <w:rPr>
          <w:rFonts w:ascii="Soberana Texto" w:hAnsi="Soberana Texto" w:cs="Arial"/>
        </w:rPr>
        <w:t>consistentes en</w:t>
      </w:r>
      <w:r w:rsidRPr="00052DC7">
        <w:rPr>
          <w:rFonts w:ascii="Soberana Texto" w:hAnsi="Soberana Texto"/>
          <w:bCs/>
        </w:rPr>
        <w:t xml:space="preserve"> la organización, clasificación, digitalización, indexación y publicación de los expedientes digitales del referido Fideicomiso</w:t>
      </w:r>
      <w:r w:rsidRPr="00F46BE7">
        <w:rPr>
          <w:rFonts w:ascii="Soberana Texto" w:hAnsi="Soberana Texto"/>
        </w:rPr>
        <w:t>.</w:t>
      </w:r>
    </w:p>
    <w:p w:rsidR="006D2519" w:rsidRPr="00F46BE7" w:rsidRDefault="006D2519" w:rsidP="006D2519">
      <w:pPr>
        <w:tabs>
          <w:tab w:val="center" w:pos="426"/>
        </w:tabs>
        <w:autoSpaceDE w:val="0"/>
        <w:autoSpaceDN w:val="0"/>
        <w:spacing w:after="0" w:line="240" w:lineRule="auto"/>
        <w:jc w:val="both"/>
        <w:rPr>
          <w:rFonts w:ascii="Soberana Texto" w:hAnsi="Soberana Texto" w:cs="Arial"/>
        </w:rPr>
      </w:pPr>
    </w:p>
    <w:p w:rsidR="006D2519" w:rsidRPr="00DD3779" w:rsidRDefault="006D2519" w:rsidP="006D2519">
      <w:pPr>
        <w:pStyle w:val="Prrafodelista"/>
        <w:numPr>
          <w:ilvl w:val="0"/>
          <w:numId w:val="1"/>
        </w:numPr>
        <w:autoSpaceDE w:val="0"/>
        <w:autoSpaceDN w:val="0"/>
        <w:spacing w:after="0" w:line="240" w:lineRule="auto"/>
        <w:ind w:left="0" w:firstLine="0"/>
        <w:jc w:val="both"/>
        <w:rPr>
          <w:rFonts w:ascii="Soberana Texto" w:hAnsi="Soberana Texto" w:cs="Arial"/>
        </w:rPr>
      </w:pPr>
      <w:r w:rsidRPr="00F46BE7">
        <w:rPr>
          <w:rFonts w:ascii="Soberana Texto" w:hAnsi="Soberana Texto" w:cs="Arial"/>
          <w:lang w:val="es-ES"/>
        </w:rPr>
        <w:t xml:space="preserve">Que la fianza continuará vigente durante el cumplimiento de las obligaciones derivadas del </w:t>
      </w:r>
      <w:r w:rsidR="00F74FBF">
        <w:rPr>
          <w:rFonts w:ascii="Soberana Texto" w:hAnsi="Soberana Texto" w:cs="Arial"/>
          <w:lang w:val="es-ES"/>
        </w:rPr>
        <w:t>referido c</w:t>
      </w:r>
      <w:r w:rsidRPr="00F46BE7">
        <w:rPr>
          <w:rFonts w:ascii="Soberana Texto" w:hAnsi="Soberana Texto" w:cs="Arial"/>
          <w:lang w:val="es-ES"/>
        </w:rPr>
        <w:t xml:space="preserve">ontrato, y continuará vigente en caso de que se otorgue prórroga </w:t>
      </w:r>
      <w:r w:rsidR="00F74FBF">
        <w:rPr>
          <w:rFonts w:ascii="Soberana Texto" w:hAnsi="Soberana Texto" w:cs="Arial"/>
          <w:lang w:val="es-ES"/>
        </w:rPr>
        <w:t>para su</w:t>
      </w:r>
      <w:r w:rsidRPr="00F46BE7">
        <w:rPr>
          <w:rFonts w:ascii="Soberana Texto" w:hAnsi="Soberana Texto" w:cs="Arial"/>
          <w:lang w:val="es-ES"/>
        </w:rPr>
        <w:t xml:space="preserve"> cumplimiento, así como durante la substanciación de todos los recursos legales o juicios que se interpongan, y hasta que se dicte resolución definitiva que quede firme.</w:t>
      </w:r>
    </w:p>
    <w:p w:rsidR="006D2519" w:rsidRPr="00F46BE7" w:rsidRDefault="006D2519" w:rsidP="006D2519">
      <w:pPr>
        <w:pStyle w:val="Prrafodelista"/>
        <w:autoSpaceDE w:val="0"/>
        <w:autoSpaceDN w:val="0"/>
        <w:spacing w:after="0" w:line="240" w:lineRule="auto"/>
        <w:ind w:left="0"/>
        <w:jc w:val="both"/>
        <w:rPr>
          <w:rFonts w:ascii="Soberana Texto" w:hAnsi="Soberana Texto" w:cs="Arial"/>
        </w:rPr>
      </w:pPr>
    </w:p>
    <w:p w:rsidR="006D2519" w:rsidRPr="00F46BE7" w:rsidRDefault="006D2519" w:rsidP="00F74FBF">
      <w:pPr>
        <w:pStyle w:val="Prrafodelista"/>
        <w:numPr>
          <w:ilvl w:val="0"/>
          <w:numId w:val="1"/>
        </w:numPr>
        <w:tabs>
          <w:tab w:val="center" w:pos="0"/>
        </w:tabs>
        <w:autoSpaceDE w:val="0"/>
        <w:autoSpaceDN w:val="0"/>
        <w:spacing w:after="0" w:line="240" w:lineRule="auto"/>
        <w:ind w:left="0" w:firstLine="0"/>
        <w:jc w:val="both"/>
        <w:rPr>
          <w:rFonts w:ascii="Soberana Texto" w:hAnsi="Soberana Texto" w:cs="Arial"/>
        </w:rPr>
      </w:pPr>
      <w:r w:rsidRPr="00F46BE7">
        <w:rPr>
          <w:rFonts w:ascii="Soberana Texto" w:hAnsi="Soberana Texto" w:cs="Arial"/>
          <w:lang w:val="es-ES"/>
        </w:rPr>
        <w:t xml:space="preserve">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 por lo que renuncia a los beneficios que le otorga el artículo 179 </w:t>
      </w:r>
      <w:r w:rsidRPr="00F46BE7">
        <w:rPr>
          <w:rFonts w:ascii="Soberana Texto" w:hAnsi="Soberana Texto" w:cs="Arial"/>
        </w:rPr>
        <w:t xml:space="preserve">de la referida </w:t>
      </w:r>
      <w:r w:rsidR="000904EE">
        <w:rPr>
          <w:rFonts w:ascii="Soberana Texto" w:hAnsi="Soberana Texto" w:cs="Arial"/>
        </w:rPr>
        <w:t>l</w:t>
      </w:r>
      <w:r w:rsidRPr="00F46BE7">
        <w:rPr>
          <w:rFonts w:ascii="Soberana Texto" w:hAnsi="Soberana Texto" w:cs="Arial"/>
        </w:rPr>
        <w:t>ey. Lo anterior</w:t>
      </w:r>
      <w:r w:rsidR="000904EE">
        <w:rPr>
          <w:rFonts w:ascii="Soberana Texto" w:hAnsi="Soberana Texto" w:cs="Arial"/>
        </w:rPr>
        <w:t>,</w:t>
      </w:r>
      <w:r w:rsidRPr="00F46BE7">
        <w:rPr>
          <w:rFonts w:ascii="Soberana Texto" w:hAnsi="Soberana Texto" w:cs="Arial"/>
        </w:rPr>
        <w:t xml:space="preserve"> de conformidad con lo dispuesto por el artículo 1051 del Código de Comercio.</w:t>
      </w:r>
    </w:p>
    <w:p w:rsidR="006D2519" w:rsidRPr="00F46BE7" w:rsidRDefault="006D2519" w:rsidP="006D2519">
      <w:pPr>
        <w:tabs>
          <w:tab w:val="center" w:pos="426"/>
        </w:tabs>
        <w:autoSpaceDE w:val="0"/>
        <w:autoSpaceDN w:val="0"/>
        <w:spacing w:after="0" w:line="240" w:lineRule="auto"/>
        <w:jc w:val="both"/>
        <w:rPr>
          <w:rFonts w:ascii="Soberana Texto" w:hAnsi="Soberana Texto" w:cs="Arial"/>
          <w:lang w:val="es-ES"/>
        </w:rPr>
      </w:pPr>
    </w:p>
    <w:p w:rsidR="006D2519" w:rsidRPr="00F46BE7" w:rsidRDefault="006D2519" w:rsidP="000904EE">
      <w:pPr>
        <w:pStyle w:val="Prrafodelista"/>
        <w:numPr>
          <w:ilvl w:val="0"/>
          <w:numId w:val="1"/>
        </w:numPr>
        <w:tabs>
          <w:tab w:val="center" w:pos="0"/>
        </w:tabs>
        <w:autoSpaceDE w:val="0"/>
        <w:autoSpaceDN w:val="0"/>
        <w:spacing w:after="0" w:line="240" w:lineRule="auto"/>
        <w:ind w:left="0" w:firstLine="0"/>
        <w:jc w:val="both"/>
        <w:rPr>
          <w:rFonts w:ascii="Soberana Texto" w:hAnsi="Soberana Texto" w:cs="Arial"/>
        </w:rPr>
      </w:pPr>
      <w:r w:rsidRPr="00F46BE7">
        <w:rPr>
          <w:rFonts w:ascii="Soberana Texto" w:hAnsi="Soberana Texto" w:cs="Arial"/>
          <w:lang w:val="es-ES"/>
        </w:rPr>
        <w:t>Que en caso de otorgamiento de prórrogas o esperas a __</w:t>
      </w:r>
      <w:r>
        <w:rPr>
          <w:rFonts w:ascii="Soberana Texto" w:hAnsi="Soberana Texto" w:cs="Arial"/>
          <w:lang w:val="es-ES"/>
        </w:rPr>
        <w:t>__</w:t>
      </w:r>
      <w:r w:rsidRPr="00F46BE7">
        <w:rPr>
          <w:rFonts w:ascii="Soberana Texto" w:hAnsi="Soberana Texto" w:cs="Arial"/>
          <w:lang w:val="es-ES"/>
        </w:rPr>
        <w:t xml:space="preserve"> para el cumplimiento de sus obligaciones, derivadas de la formalización de convenios de ampliación al monto o al plazo del </w:t>
      </w:r>
      <w:r w:rsidR="000904EE">
        <w:rPr>
          <w:rFonts w:ascii="Soberana Texto" w:hAnsi="Soberana Texto" w:cs="Arial"/>
          <w:lang w:val="es-ES"/>
        </w:rPr>
        <w:t>c</w:t>
      </w:r>
      <w:r w:rsidRPr="00F46BE7">
        <w:rPr>
          <w:rFonts w:ascii="Soberana Texto" w:hAnsi="Soberana Texto" w:cs="Arial"/>
          <w:lang w:val="es-ES"/>
        </w:rPr>
        <w:t>ontrato</w:t>
      </w:r>
      <w:r w:rsidR="000904EE">
        <w:rPr>
          <w:rFonts w:ascii="Soberana Texto" w:hAnsi="Soberana Texto" w:cs="Arial"/>
          <w:lang w:val="es-ES"/>
        </w:rPr>
        <w:t xml:space="preserve"> cuyas obligaciones se garantizan</w:t>
      </w:r>
      <w:r w:rsidRPr="00F46BE7">
        <w:rPr>
          <w:rFonts w:ascii="Soberana Texto" w:hAnsi="Soberana Texto" w:cs="Arial"/>
          <w:lang w:val="es-ES"/>
        </w:rPr>
        <w:t>, se deberá realizar la modificación de la fianza.</w:t>
      </w:r>
    </w:p>
    <w:p w:rsidR="006D2519" w:rsidRPr="00F46BE7" w:rsidRDefault="006D2519" w:rsidP="006D2519">
      <w:pPr>
        <w:tabs>
          <w:tab w:val="center" w:pos="426"/>
        </w:tabs>
        <w:autoSpaceDE w:val="0"/>
        <w:autoSpaceDN w:val="0"/>
        <w:spacing w:after="0" w:line="240" w:lineRule="auto"/>
        <w:jc w:val="both"/>
        <w:rPr>
          <w:rFonts w:ascii="Soberana Texto" w:hAnsi="Soberana Texto" w:cs="Arial"/>
        </w:rPr>
      </w:pPr>
    </w:p>
    <w:p w:rsidR="006D2519" w:rsidRPr="00F46BE7" w:rsidRDefault="006D2519" w:rsidP="000904EE">
      <w:pPr>
        <w:pStyle w:val="Prrafodelista"/>
        <w:numPr>
          <w:ilvl w:val="0"/>
          <w:numId w:val="1"/>
        </w:numPr>
        <w:tabs>
          <w:tab w:val="center" w:pos="0"/>
        </w:tabs>
        <w:autoSpaceDE w:val="0"/>
        <w:autoSpaceDN w:val="0"/>
        <w:spacing w:after="0" w:line="240" w:lineRule="auto"/>
        <w:ind w:left="0" w:firstLine="0"/>
        <w:jc w:val="both"/>
        <w:rPr>
          <w:rFonts w:ascii="Soberana Texto" w:hAnsi="Soberana Texto" w:cs="Arial"/>
        </w:rPr>
      </w:pPr>
      <w:r w:rsidRPr="006D2519">
        <w:rPr>
          <w:rFonts w:ascii="Soberana Texto" w:hAnsi="Soberana Texto" w:cs="Arial"/>
          <w:lang w:val="es-ES"/>
        </w:rPr>
        <w:t xml:space="preserve">Que la fianza se cancelará cuando ____, haya cumplido con todas las obligaciones derivadas del </w:t>
      </w:r>
      <w:r w:rsidR="000904EE">
        <w:rPr>
          <w:rFonts w:ascii="Soberana Texto" w:hAnsi="Soberana Texto" w:cs="Arial"/>
          <w:lang w:val="es-ES"/>
        </w:rPr>
        <w:t>referido c</w:t>
      </w:r>
      <w:r w:rsidRPr="006D2519">
        <w:rPr>
          <w:rFonts w:ascii="Soberana Texto" w:hAnsi="Soberana Texto" w:cs="Arial"/>
          <w:lang w:val="es-ES"/>
        </w:rPr>
        <w:t xml:space="preserve">ontrato, previa conformidad expresa y por escrito del Banco Nacional de Obras y Servicios Públicos, Sociedad Nacional de Crédito, </w:t>
      </w:r>
      <w:r w:rsidR="000904EE">
        <w:rPr>
          <w:rFonts w:ascii="Soberana Texto" w:hAnsi="Soberana Texto" w:cs="Arial"/>
          <w:lang w:val="es-ES"/>
        </w:rPr>
        <w:t xml:space="preserve">Institución de Banca de Desarrollo, </w:t>
      </w:r>
      <w:r w:rsidRPr="006D2519">
        <w:rPr>
          <w:rFonts w:ascii="Soberana Texto" w:hAnsi="Soberana Texto" w:cs="Arial"/>
          <w:lang w:val="es-ES"/>
        </w:rPr>
        <w:t>Fiduciaria</w:t>
      </w:r>
      <w:r w:rsidRPr="006D2519">
        <w:rPr>
          <w:rFonts w:ascii="Soberana Texto" w:hAnsi="Soberana Texto" w:cs="Arial"/>
        </w:rPr>
        <w:t xml:space="preserve"> en el Fideicomiso 1936.- Fondo Nacional de Infraestructura.</w:t>
      </w:r>
    </w:p>
    <w:sectPr w:rsidR="006D2519" w:rsidRPr="00F46B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Texto">
    <w:panose1 w:val="02000000000000000000"/>
    <w:charset w:val="00"/>
    <w:family w:val="modern"/>
    <w:notTrueType/>
    <w:pitch w:val="variable"/>
    <w:sig w:usb0="800000AF" w:usb1="4000A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13260"/>
    <w:multiLevelType w:val="hybridMultilevel"/>
    <w:tmpl w:val="3530B890"/>
    <w:lvl w:ilvl="0" w:tplc="275E9A62">
      <w:start w:val="1"/>
      <w:numFmt w:val="upp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19"/>
    <w:rsid w:val="000904EE"/>
    <w:rsid w:val="006D2519"/>
    <w:rsid w:val="008A5620"/>
    <w:rsid w:val="00906F39"/>
    <w:rsid w:val="00AF080A"/>
    <w:rsid w:val="00C059FD"/>
    <w:rsid w:val="00C55ED1"/>
    <w:rsid w:val="00F74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99BD-5F21-4234-A5FC-7B9BC10E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51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Remis Duran</dc:creator>
  <cp:keywords/>
  <dc:description/>
  <cp:lastModifiedBy>Jose Miguel Remis Duran</cp:lastModifiedBy>
  <cp:revision>3</cp:revision>
  <dcterms:created xsi:type="dcterms:W3CDTF">2016-08-05T16:23:00Z</dcterms:created>
  <dcterms:modified xsi:type="dcterms:W3CDTF">2016-08-16T18:02:00Z</dcterms:modified>
</cp:coreProperties>
</file>